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85" w:rsidRDefault="00466585" w:rsidP="00EF16E7">
      <w:pPr>
        <w:ind w:left="0"/>
        <w:rPr>
          <w:b/>
        </w:rPr>
      </w:pPr>
    </w:p>
    <w:p w:rsidR="006B10EF" w:rsidRPr="00372710" w:rsidRDefault="004352CE" w:rsidP="006B10EF">
      <w:pPr>
        <w:ind w:left="0"/>
        <w:rPr>
          <w:b/>
        </w:rPr>
      </w:pPr>
      <w:r>
        <w:rPr>
          <w:b/>
        </w:rPr>
        <w:t xml:space="preserve">Rezulatul probei </w:t>
      </w:r>
      <w:r w:rsidR="0053778B">
        <w:rPr>
          <w:b/>
        </w:rPr>
        <w:t>interviu</w:t>
      </w:r>
      <w:r>
        <w:rPr>
          <w:b/>
        </w:rPr>
        <w:t xml:space="preserve"> la concursul </w:t>
      </w:r>
      <w:r w:rsidR="009479ED" w:rsidRPr="001153D0">
        <w:rPr>
          <w:b/>
        </w:rPr>
        <w:t xml:space="preserve">de ocupare </w:t>
      </w:r>
      <w:r w:rsidR="006B10EF">
        <w:rPr>
          <w:b/>
        </w:rPr>
        <w:t>a unei</w:t>
      </w:r>
      <w:r w:rsidR="006B10EF" w:rsidRPr="00372710">
        <w:rPr>
          <w:b/>
        </w:rPr>
        <w:t xml:space="preserve"> funcţiei publice vacante de consilier, gradul profesional principal în domeniul financiar – contabil cu atribuții de contabilitate şi salarizare, din cadrul Agenției Naționale de Administrare a Bunurilor Indisponibilizate, Serviciul suport operaţional</w:t>
      </w:r>
    </w:p>
    <w:tbl>
      <w:tblPr>
        <w:tblpPr w:leftFromText="180" w:rightFromText="180" w:vertAnchor="text" w:horzAnchor="margin" w:tblpX="-147" w:tblpY="177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763"/>
        <w:gridCol w:w="1418"/>
        <w:gridCol w:w="2126"/>
        <w:gridCol w:w="1848"/>
      </w:tblGrid>
      <w:tr w:rsidR="00E04B11" w:rsidRPr="001153D0" w:rsidTr="0080071D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418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2126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(puncte)</w:t>
            </w:r>
          </w:p>
        </w:tc>
        <w:tc>
          <w:tcPr>
            <w:tcW w:w="1848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probă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04B11" w:rsidRPr="001153D0" w:rsidTr="0080071D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80071D" w:rsidRDefault="0080071D" w:rsidP="006B10E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  <w:p w:rsidR="00E04B11" w:rsidRPr="00103EB1" w:rsidRDefault="0080071D" w:rsidP="006B10E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10/1338/2021</w:t>
            </w:r>
          </w:p>
        </w:tc>
        <w:tc>
          <w:tcPr>
            <w:tcW w:w="1418" w:type="dxa"/>
          </w:tcPr>
          <w:p w:rsidR="0080071D" w:rsidRDefault="0080071D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E04B11" w:rsidRPr="00103EB1" w:rsidRDefault="0080071D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Principal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04B11" w:rsidRPr="00103EB1" w:rsidRDefault="0080071D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89,00</w:t>
            </w:r>
            <w:bookmarkStart w:id="0" w:name="_GoBack"/>
            <w:bookmarkEnd w:id="0"/>
          </w:p>
        </w:tc>
        <w:tc>
          <w:tcPr>
            <w:tcW w:w="1848" w:type="dxa"/>
          </w:tcPr>
          <w:p w:rsidR="0080071D" w:rsidRDefault="0080071D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E04B11" w:rsidRPr="00103EB1" w:rsidRDefault="0080071D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:rsidR="00614C80" w:rsidRPr="0080071D" w:rsidRDefault="00282AB6" w:rsidP="00614C80">
      <w:pPr>
        <w:ind w:left="0"/>
        <w:rPr>
          <w:sz w:val="16"/>
          <w:szCs w:val="16"/>
        </w:rPr>
      </w:pPr>
      <w:r w:rsidRPr="0080071D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55344E" w:rsidRPr="001153D0" w:rsidRDefault="008145E6" w:rsidP="00614C80">
      <w:pPr>
        <w:ind w:left="0"/>
      </w:pPr>
      <w:r>
        <w:t>Candida</w:t>
      </w:r>
      <w:r w:rsidR="006B10EF">
        <w:t>tul</w:t>
      </w:r>
      <w:r>
        <w:t xml:space="preserve"> nemulțumi</w:t>
      </w:r>
      <w:r w:rsidR="006B10EF">
        <w:t>t</w:t>
      </w:r>
      <w:r>
        <w:t xml:space="preserve"> po</w:t>
      </w:r>
      <w:r w:rsidR="006B10EF">
        <w:t>a</w:t>
      </w:r>
      <w:r>
        <w:t>t</w:t>
      </w:r>
      <w:r w:rsidR="006B10EF">
        <w:t>e</w:t>
      </w:r>
      <w:r>
        <w:t xml:space="preserve"> face contestație, în termen de 24 de ore de la data afișării rezultatului probei </w:t>
      </w:r>
      <w:r w:rsidR="00864477">
        <w:t>interviu</w:t>
      </w:r>
      <w:r>
        <w:t xml:space="preserve">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80071D">
        <w:rPr>
          <w:b/>
          <w:i/>
        </w:rPr>
        <w:t>01.09.2021</w:t>
      </w:r>
      <w:r w:rsidR="00DE44D5">
        <w:rPr>
          <w:b/>
          <w:i/>
        </w:rPr>
        <w:t xml:space="preserve">, ora </w:t>
      </w:r>
      <w:r w:rsidR="0080071D">
        <w:rPr>
          <w:b/>
          <w:i/>
        </w:rPr>
        <w:t>14:00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2A" w:rsidRDefault="00D56B2A" w:rsidP="00B17DBE">
      <w:pPr>
        <w:spacing w:after="0" w:line="240" w:lineRule="auto"/>
      </w:pPr>
      <w:r>
        <w:separator/>
      </w:r>
    </w:p>
  </w:endnote>
  <w:endnote w:type="continuationSeparator" w:id="0">
    <w:p w:rsidR="00D56B2A" w:rsidRDefault="00D56B2A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324B8">
          <w:rPr>
            <w:bCs/>
            <w:noProof/>
            <w:sz w:val="14"/>
            <w:szCs w:val="14"/>
          </w:rPr>
          <w:t>4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64477">
          <w:rPr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1D0381">
          <w:rPr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2A" w:rsidRDefault="00D56B2A" w:rsidP="00B17DBE">
      <w:pPr>
        <w:spacing w:after="0" w:line="240" w:lineRule="auto"/>
      </w:pPr>
      <w:r>
        <w:separator/>
      </w:r>
    </w:p>
  </w:footnote>
  <w:footnote w:type="continuationSeparator" w:id="0">
    <w:p w:rsidR="00D56B2A" w:rsidRDefault="00D56B2A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0381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3778B"/>
    <w:rsid w:val="00544883"/>
    <w:rsid w:val="00552B3F"/>
    <w:rsid w:val="0055344E"/>
    <w:rsid w:val="00553871"/>
    <w:rsid w:val="00553EE5"/>
    <w:rsid w:val="005565CC"/>
    <w:rsid w:val="00560CB2"/>
    <w:rsid w:val="00561C70"/>
    <w:rsid w:val="0056331A"/>
    <w:rsid w:val="00564DD9"/>
    <w:rsid w:val="00565D70"/>
    <w:rsid w:val="0056728E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10EF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1D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683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4477"/>
    <w:rsid w:val="008652C2"/>
    <w:rsid w:val="008653A7"/>
    <w:rsid w:val="00867C60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ACA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56B2A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04B11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94CB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715C-1E9F-47FB-AB0D-61721B16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78</cp:revision>
  <cp:lastPrinted>2019-03-06T14:49:00Z</cp:lastPrinted>
  <dcterms:created xsi:type="dcterms:W3CDTF">2020-11-16T12:26:00Z</dcterms:created>
  <dcterms:modified xsi:type="dcterms:W3CDTF">2021-09-01T08:38:00Z</dcterms:modified>
</cp:coreProperties>
</file>